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2077" w14:textId="77777777" w:rsidR="00334987" w:rsidRPr="00E70D69" w:rsidRDefault="00E70D69" w:rsidP="00BC1A98">
      <w:pPr>
        <w:jc w:val="both"/>
        <w:rPr>
          <w:b/>
        </w:rPr>
      </w:pPr>
      <w:r w:rsidRPr="00E70D69">
        <w:rPr>
          <w:b/>
        </w:rPr>
        <w:t>Pytanie 1.</w:t>
      </w:r>
    </w:p>
    <w:p w14:paraId="25592078" w14:textId="1E7DB1E4" w:rsidR="00E70D69" w:rsidRPr="00E70D69" w:rsidRDefault="00D22416" w:rsidP="00BC1A98">
      <w:pPr>
        <w:jc w:val="both"/>
        <w:rPr>
          <w:b/>
        </w:rPr>
      </w:pPr>
      <w:r>
        <w:rPr>
          <w:b/>
        </w:rPr>
        <w:t>Czy montaż systemów ma zostać wykonany natynkowo?</w:t>
      </w:r>
    </w:p>
    <w:p w14:paraId="42E97D8D" w14:textId="77777777" w:rsidR="00D22416" w:rsidRDefault="00D22416" w:rsidP="00BC1A98">
      <w:pPr>
        <w:jc w:val="both"/>
      </w:pPr>
    </w:p>
    <w:p w14:paraId="25592079" w14:textId="19B153D3" w:rsidR="00E70D69" w:rsidRDefault="00E70D69" w:rsidP="00BC1A98">
      <w:pPr>
        <w:jc w:val="both"/>
      </w:pPr>
      <w:r>
        <w:t>Odpowiedź 1:</w:t>
      </w:r>
    </w:p>
    <w:p w14:paraId="2559207A" w14:textId="6DF6B56D" w:rsidR="00E70D69" w:rsidRPr="00E70D69" w:rsidRDefault="00D22416" w:rsidP="00BC1A98">
      <w:pPr>
        <w:jc w:val="both"/>
        <w:rPr>
          <w:i/>
        </w:rPr>
      </w:pPr>
      <w:r>
        <w:rPr>
          <w:i/>
        </w:rPr>
        <w:t>Ze względu na to, że budynek znajduje się w zaawansowanej fazie wykończeniowej oraz ze względu na potrzebę odpowiedniego zaewidencjonowania go księgowo, montaż systemu monitoringu i systymu alarmowego ma zostać wykonany na gotowych już tynkach</w:t>
      </w:r>
      <w:r w:rsidR="0006239D">
        <w:rPr>
          <w:i/>
        </w:rPr>
        <w:t xml:space="preserve"> (zarówno wewnątrz</w:t>
      </w:r>
      <w:bookmarkStart w:id="0" w:name="_GoBack"/>
      <w:bookmarkEnd w:id="0"/>
      <w:r w:rsidR="0006239D">
        <w:rPr>
          <w:i/>
        </w:rPr>
        <w:t xml:space="preserve"> jak i na zewnątrz budynku)</w:t>
      </w:r>
      <w:r>
        <w:rPr>
          <w:i/>
        </w:rPr>
        <w:t>. W kosztach należy uwzględnić wszelkie elementy instalacyjne pozwalające na ułożenie przewodów, kabli natynkowo (jak np. koryta).</w:t>
      </w:r>
    </w:p>
    <w:p w14:paraId="2559207B" w14:textId="77777777" w:rsidR="00E70D69" w:rsidRPr="002E2E5A" w:rsidRDefault="00E70D69" w:rsidP="00BC1A98">
      <w:pPr>
        <w:jc w:val="both"/>
        <w:rPr>
          <w:b/>
        </w:rPr>
      </w:pPr>
    </w:p>
    <w:p w14:paraId="255920A2" w14:textId="77777777" w:rsidR="009A0D27" w:rsidRPr="009A0D27" w:rsidRDefault="009A0D27" w:rsidP="00BC1A98">
      <w:pPr>
        <w:jc w:val="both"/>
        <w:rPr>
          <w:b/>
        </w:rPr>
      </w:pPr>
    </w:p>
    <w:sectPr w:rsidR="009A0D27" w:rsidRPr="009A0D27" w:rsidSect="0033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35B89" w14:textId="77777777" w:rsidR="009408B8" w:rsidRDefault="009408B8" w:rsidP="00E70D69">
      <w:pPr>
        <w:spacing w:after="0" w:line="240" w:lineRule="auto"/>
      </w:pPr>
      <w:r>
        <w:separator/>
      </w:r>
    </w:p>
  </w:endnote>
  <w:endnote w:type="continuationSeparator" w:id="0">
    <w:p w14:paraId="155AB3AD" w14:textId="77777777" w:rsidR="009408B8" w:rsidRDefault="009408B8" w:rsidP="00E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FF8C" w14:textId="77777777" w:rsidR="009408B8" w:rsidRDefault="009408B8" w:rsidP="00E70D69">
      <w:pPr>
        <w:spacing w:after="0" w:line="240" w:lineRule="auto"/>
      </w:pPr>
      <w:r>
        <w:separator/>
      </w:r>
    </w:p>
  </w:footnote>
  <w:footnote w:type="continuationSeparator" w:id="0">
    <w:p w14:paraId="0F581495" w14:textId="77777777" w:rsidR="009408B8" w:rsidRDefault="009408B8" w:rsidP="00E7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0775"/>
    <w:multiLevelType w:val="hybridMultilevel"/>
    <w:tmpl w:val="268E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A11B6"/>
    <w:multiLevelType w:val="hybridMultilevel"/>
    <w:tmpl w:val="F7A6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E678C"/>
    <w:multiLevelType w:val="hybridMultilevel"/>
    <w:tmpl w:val="8DA4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69"/>
    <w:rsid w:val="000402EC"/>
    <w:rsid w:val="0006239D"/>
    <w:rsid w:val="002E2E5A"/>
    <w:rsid w:val="00334987"/>
    <w:rsid w:val="003A3F0A"/>
    <w:rsid w:val="003D3994"/>
    <w:rsid w:val="0058584F"/>
    <w:rsid w:val="006D32C4"/>
    <w:rsid w:val="006F5B3C"/>
    <w:rsid w:val="00735B25"/>
    <w:rsid w:val="00786E5F"/>
    <w:rsid w:val="009408B8"/>
    <w:rsid w:val="009A0D27"/>
    <w:rsid w:val="00AA1727"/>
    <w:rsid w:val="00AF1ACE"/>
    <w:rsid w:val="00B805C0"/>
    <w:rsid w:val="00BC0301"/>
    <w:rsid w:val="00BC1A98"/>
    <w:rsid w:val="00D22416"/>
    <w:rsid w:val="00D861B1"/>
    <w:rsid w:val="00E70D69"/>
    <w:rsid w:val="00F060D3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2077"/>
  <w15:docId w15:val="{E9B5132D-8BD5-4F3F-A434-A7E62661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HP</dc:creator>
  <cp:lastModifiedBy>Darek HP</cp:lastModifiedBy>
  <cp:revision>3</cp:revision>
  <dcterms:created xsi:type="dcterms:W3CDTF">2020-05-18T07:42:00Z</dcterms:created>
  <dcterms:modified xsi:type="dcterms:W3CDTF">2020-05-18T07:49:00Z</dcterms:modified>
</cp:coreProperties>
</file>